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C449AE" w:rsidRDefault="00DF1885" w:rsidP="00944845">
      <w:pPr>
        <w:pStyle w:val="Antrats"/>
        <w:tabs>
          <w:tab w:val="clear" w:pos="4153"/>
          <w:tab w:val="clear" w:pos="8306"/>
        </w:tabs>
        <w:spacing w:line="360" w:lineRule="auto"/>
        <w:jc w:val="both"/>
        <w:rPr>
          <w:lang w:val="lt-LT"/>
        </w:rPr>
      </w:pP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E9609D" w14:paraId="28F42F4E" w14:textId="77777777" w:rsidTr="009C0548">
        <w:trPr>
          <w:trHeight w:val="80"/>
          <w:jc w:val="center"/>
        </w:trPr>
        <w:tc>
          <w:tcPr>
            <w:tcW w:w="9854" w:type="dxa"/>
          </w:tcPr>
          <w:p w14:paraId="7C2EC2CD" w14:textId="63340274" w:rsidR="00D64498" w:rsidRPr="004B534F" w:rsidRDefault="004B534F" w:rsidP="009C0548">
            <w:pPr>
              <w:suppressAutoHyphens/>
              <w:jc w:val="center"/>
              <w:rPr>
                <w:b/>
                <w:sz w:val="24"/>
                <w:szCs w:val="24"/>
                <w:lang w:val="lt-LT"/>
              </w:rPr>
            </w:pPr>
            <w:r w:rsidRPr="00845599">
              <w:rPr>
                <w:b/>
                <w:sz w:val="24"/>
                <w:szCs w:val="24"/>
                <w:lang w:val="pt-PT"/>
              </w:rPr>
              <w:t xml:space="preserve">DĖL TURTO PERDAVIMO </w:t>
            </w:r>
            <w:r w:rsidRPr="00845599">
              <w:rPr>
                <w:b/>
                <w:bCs/>
                <w:sz w:val="24"/>
                <w:szCs w:val="24"/>
                <w:lang w:val="pt-PT"/>
              </w:rPr>
              <w:t>MARIJAMPOLĖS APSKRITIES VYRIAUSIAJAM POLICIJOS KOMISARIATUI</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E9609D"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E9609D" w14:paraId="56AB2EF8" w14:textId="77777777" w:rsidTr="009C0548">
              <w:trPr>
                <w:trHeight w:val="80"/>
                <w:jc w:val="center"/>
              </w:trPr>
              <w:tc>
                <w:tcPr>
                  <w:tcW w:w="9854" w:type="dxa"/>
                </w:tcPr>
                <w:p w14:paraId="6FC43ED4" w14:textId="3919E759" w:rsidR="00D64498" w:rsidRPr="004B534F" w:rsidRDefault="004B534F" w:rsidP="00612B31">
                  <w:pPr>
                    <w:suppressAutoHyphens/>
                    <w:ind w:left="-63"/>
                    <w:rPr>
                      <w:bCs/>
                      <w:sz w:val="24"/>
                      <w:szCs w:val="24"/>
                      <w:lang w:val="lt-LT"/>
                    </w:rPr>
                  </w:pPr>
                  <w:r w:rsidRPr="004B534F">
                    <w:rPr>
                      <w:bCs/>
                      <w:sz w:val="24"/>
                      <w:szCs w:val="24"/>
                      <w:lang w:val="lt-LT"/>
                    </w:rPr>
                    <w:t>Dėl turto perdavimo Marijampolės apskrities vyriausiajam policijos komisariatui</w:t>
                  </w:r>
                </w:p>
              </w:tc>
            </w:tr>
          </w:tbl>
          <w:p w14:paraId="6910FEE5" w14:textId="77777777" w:rsidR="002B4413" w:rsidRPr="00C449AE" w:rsidRDefault="002B4413" w:rsidP="00944845">
            <w:pPr>
              <w:pStyle w:val="Antrats"/>
              <w:tabs>
                <w:tab w:val="clear" w:pos="4153"/>
                <w:tab w:val="clear" w:pos="8306"/>
              </w:tabs>
              <w:jc w:val="both"/>
              <w:rPr>
                <w:lang w:val="lt-LT"/>
              </w:rPr>
            </w:pPr>
          </w:p>
        </w:tc>
      </w:tr>
      <w:tr w:rsidR="00E95DDE" w:rsidRPr="00E9609D"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15274FB9" w:rsidR="002B4413" w:rsidRPr="00C449AE" w:rsidRDefault="00612B31" w:rsidP="004B534F">
            <w:pPr>
              <w:pStyle w:val="Antrats"/>
              <w:tabs>
                <w:tab w:val="left" w:pos="1296"/>
              </w:tabs>
              <w:jc w:val="both"/>
              <w:rPr>
                <w:lang w:val="lt-LT"/>
              </w:rPr>
            </w:pPr>
            <w:r w:rsidRPr="004B534F">
              <w:rPr>
                <w:lang w:val="lt-LT"/>
              </w:rPr>
              <w:t xml:space="preserve">Perduoti sprendimo projekte nurodytą turtą </w:t>
            </w:r>
            <w:r w:rsidR="004B534F" w:rsidRPr="004B534F">
              <w:rPr>
                <w:lang w:val="lt-LT"/>
              </w:rPr>
              <w:t xml:space="preserve"> </w:t>
            </w:r>
            <w:r w:rsidRPr="004B534F">
              <w:rPr>
                <w:lang w:val="lt-LT"/>
              </w:rPr>
              <w:t xml:space="preserve"> valdyti, naudoti ir disponuoti j</w:t>
            </w:r>
            <w:r w:rsidR="007A29D0" w:rsidRPr="004B534F">
              <w:rPr>
                <w:lang w:val="lt-LT"/>
              </w:rPr>
              <w:t>uo</w:t>
            </w:r>
            <w:r w:rsidRPr="004B534F">
              <w:rPr>
                <w:lang w:val="lt-LT"/>
              </w:rPr>
              <w:t xml:space="preserve"> patikėjimo teise </w:t>
            </w:r>
            <w:r w:rsidR="004B534F" w:rsidRPr="004B534F">
              <w:rPr>
                <w:lang w:val="lt-LT"/>
              </w:rPr>
              <w:t xml:space="preserve">savarankiškajai savivaldybės funkcijai </w:t>
            </w:r>
            <w:r w:rsidR="004B534F" w:rsidRPr="004B534F">
              <w:rPr>
                <w:lang w:val="lt-LT" w:eastAsia="lt-LT"/>
              </w:rPr>
              <w:t>–</w:t>
            </w:r>
            <w:r w:rsidR="004B534F" w:rsidRPr="004B534F">
              <w:rPr>
                <w:lang w:val="lt-LT"/>
              </w:rPr>
              <w:t xml:space="preserve"> </w:t>
            </w:r>
            <w:r w:rsidR="004B534F" w:rsidRPr="004B534F">
              <w:rPr>
                <w:lang w:val="lt-LT" w:eastAsia="lt-LT"/>
              </w:rPr>
              <w:t>dalyvavimas, bendradarbiavimas užtikrinant viešąją tvarką, kuriant ir įgyvendinant nusikaltimų prevencijos priemones</w:t>
            </w:r>
            <w:r w:rsidR="004B534F" w:rsidRPr="004B534F">
              <w:rPr>
                <w:lang w:val="lt-LT"/>
              </w:rPr>
              <w:t xml:space="preserve"> </w:t>
            </w:r>
            <w:r w:rsidR="004B534F" w:rsidRPr="004B534F">
              <w:rPr>
                <w:lang w:val="lt-LT" w:eastAsia="lt-LT"/>
              </w:rPr>
              <w:t>– vykdyti.</w:t>
            </w:r>
            <w:r w:rsidR="004B534F">
              <w:rPr>
                <w:lang w:val="lt-LT"/>
              </w:rPr>
              <w:t xml:space="preserve"> </w:t>
            </w:r>
          </w:p>
        </w:tc>
      </w:tr>
      <w:tr w:rsidR="00E95DDE" w:rsidRPr="00E9609D" w14:paraId="707BB49F" w14:textId="77777777" w:rsidTr="00612B31">
        <w:trPr>
          <w:trHeight w:val="1052"/>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3D6FBA04" w:rsidR="002B4413" w:rsidRPr="00C449AE" w:rsidRDefault="00612B31" w:rsidP="00612B31">
            <w:pPr>
              <w:jc w:val="both"/>
              <w:rPr>
                <w:sz w:val="24"/>
                <w:szCs w:val="24"/>
                <w:lang w:val="lt-LT"/>
              </w:rPr>
            </w:pPr>
            <w:r w:rsidRPr="00C449AE">
              <w:rPr>
                <w:sz w:val="24"/>
                <w:szCs w:val="24"/>
                <w:lang w:val="lt-LT"/>
              </w:rPr>
              <w:t>Perdavus</w:t>
            </w:r>
            <w:r w:rsidRPr="00C449AE">
              <w:rPr>
                <w:sz w:val="24"/>
                <w:szCs w:val="24"/>
                <w:lang w:val="lt-LT" w:eastAsia="lt-LT"/>
              </w:rPr>
              <w:t xml:space="preserve"> </w:t>
            </w:r>
            <w:r w:rsidRPr="00C449AE">
              <w:rPr>
                <w:sz w:val="24"/>
                <w:szCs w:val="24"/>
                <w:lang w:val="lt-LT"/>
              </w:rPr>
              <w:t>turtą patikėjimo teis</w:t>
            </w:r>
            <w:r w:rsidR="004B534F">
              <w:rPr>
                <w:sz w:val="24"/>
                <w:szCs w:val="24"/>
                <w:lang w:val="lt-LT"/>
              </w:rPr>
              <w:t xml:space="preserve">e </w:t>
            </w:r>
            <w:r w:rsidR="004B534F" w:rsidRPr="004B534F">
              <w:rPr>
                <w:bCs/>
                <w:sz w:val="24"/>
                <w:szCs w:val="24"/>
                <w:lang w:val="lt-LT"/>
              </w:rPr>
              <w:t>Marijampolės apskrities vyriausiajam policijos komisariatui</w:t>
            </w:r>
            <w:r w:rsidR="004B534F">
              <w:rPr>
                <w:sz w:val="24"/>
                <w:szCs w:val="24"/>
                <w:lang w:val="lt-LT"/>
              </w:rPr>
              <w:t>, kurį naudos Kalvarijos policijos komisariatas, bus gerinama saugumo būklė Kalvarijos savivaldybėje</w:t>
            </w:r>
            <w:r w:rsidR="00AB533E">
              <w:rPr>
                <w:sz w:val="24"/>
                <w:szCs w:val="24"/>
                <w:lang w:val="lt-LT"/>
              </w:rPr>
              <w:t>.</w:t>
            </w:r>
            <w:r w:rsidRPr="00C449AE">
              <w:rPr>
                <w:sz w:val="24"/>
                <w:szCs w:val="24"/>
                <w:lang w:val="lt-LT"/>
              </w:rPr>
              <w:t xml:space="preserve"> </w:t>
            </w:r>
            <w:r w:rsidR="004B534F">
              <w:rPr>
                <w:sz w:val="24"/>
                <w:szCs w:val="24"/>
                <w:lang w:val="lt-LT" w:eastAsia="lt-LT"/>
              </w:rPr>
              <w:t xml:space="preserve"> </w:t>
            </w:r>
          </w:p>
        </w:tc>
      </w:tr>
      <w:tr w:rsidR="00E95DDE" w:rsidRPr="00E9609D" w14:paraId="46703013" w14:textId="77777777" w:rsidTr="002B4413">
        <w:tc>
          <w:tcPr>
            <w:tcW w:w="4814" w:type="dxa"/>
          </w:tcPr>
          <w:p w14:paraId="036BBA56" w14:textId="77777777" w:rsidR="002B4413" w:rsidRPr="00C449AE" w:rsidRDefault="00081D4D" w:rsidP="00944845">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w:t>
            </w:r>
            <w:r w:rsidR="00C7111D" w:rsidRPr="00C449AE">
              <w:rPr>
                <w:lang w:val="lt-LT"/>
              </w:rPr>
              <w:t xml:space="preserve"> ir kokius teisės aktus būtina pakeisti ar panaikinti, priėmus teikiamą Tarybos sprendimo projektą</w:t>
            </w:r>
          </w:p>
          <w:p w14:paraId="54CD39D6" w14:textId="5204EA5C" w:rsidR="00C7111D" w:rsidRPr="00C449AE" w:rsidRDefault="00C7111D" w:rsidP="00944845">
            <w:pPr>
              <w:pStyle w:val="Antrats"/>
              <w:tabs>
                <w:tab w:val="clear" w:pos="4153"/>
                <w:tab w:val="clear" w:pos="8306"/>
              </w:tabs>
              <w:jc w:val="both"/>
              <w:rPr>
                <w:lang w:val="lt-LT"/>
              </w:rPr>
            </w:pPr>
          </w:p>
        </w:tc>
        <w:tc>
          <w:tcPr>
            <w:tcW w:w="4814" w:type="dxa"/>
          </w:tcPr>
          <w:p w14:paraId="0D58B3DE" w14:textId="77777777" w:rsidR="00E91F48" w:rsidRDefault="00FC4C6A" w:rsidP="00FC4C6A">
            <w:pPr>
              <w:jc w:val="both"/>
              <w:rPr>
                <w:i/>
                <w:iCs/>
                <w:sz w:val="24"/>
                <w:szCs w:val="24"/>
                <w:lang w:val="lt-LT" w:eastAsia="lt-LT"/>
              </w:rPr>
            </w:pPr>
            <w:bookmarkStart w:id="0" w:name="_Hlk181886038"/>
            <w:r w:rsidRPr="00C449AE">
              <w:rPr>
                <w:i/>
                <w:iCs/>
                <w:sz w:val="24"/>
                <w:szCs w:val="24"/>
                <w:lang w:val="lt-LT" w:eastAsia="lt-LT"/>
              </w:rPr>
              <w:t xml:space="preserve">Lietuvos Respublikos vietos savivaldos įstatymo </w:t>
            </w:r>
            <w:r w:rsidR="004B534F" w:rsidRPr="004B534F">
              <w:rPr>
                <w:i/>
                <w:iCs/>
                <w:sz w:val="24"/>
                <w:szCs w:val="24"/>
                <w:lang w:val="lt-LT" w:eastAsia="lt-LT"/>
              </w:rPr>
              <w:t>6 straipsnis. Savarankiškosios savivaldybių funkcijos: 34 punktas</w:t>
            </w:r>
            <w:r w:rsidR="004B534F" w:rsidRPr="00C449AE">
              <w:rPr>
                <w:i/>
                <w:iCs/>
                <w:color w:val="000000"/>
                <w:sz w:val="24"/>
                <w:szCs w:val="24"/>
                <w:lang w:val="lt-LT" w:eastAsia="lt-LT"/>
              </w:rPr>
              <w:t xml:space="preserve"> </w:t>
            </w:r>
            <w:r w:rsidR="004B534F" w:rsidRPr="00C449AE">
              <w:rPr>
                <w:i/>
                <w:iCs/>
                <w:sz w:val="24"/>
                <w:szCs w:val="24"/>
                <w:lang w:val="lt-LT" w:eastAsia="lt-LT"/>
              </w:rPr>
              <w:t>–</w:t>
            </w:r>
            <w:r w:rsidR="004B534F" w:rsidRPr="004B534F">
              <w:rPr>
                <w:b/>
                <w:bCs/>
                <w:i/>
                <w:iCs/>
                <w:sz w:val="24"/>
                <w:szCs w:val="24"/>
                <w:lang w:val="lt-LT" w:eastAsia="lt-LT"/>
              </w:rPr>
              <w:t xml:space="preserve"> </w:t>
            </w:r>
            <w:r w:rsidR="004B534F" w:rsidRPr="004B534F">
              <w:rPr>
                <w:sz w:val="24"/>
                <w:szCs w:val="24"/>
                <w:lang w:val="lt-LT" w:eastAsia="lt-LT"/>
              </w:rPr>
              <w:t>dalyvavimas, bendradarbiavimas užtikrinant viešąją tvarką, kuriant ir įgyvendinant nusikaltimų prevencijos priemones;</w:t>
            </w:r>
            <w:r w:rsidR="004B534F">
              <w:rPr>
                <w:sz w:val="24"/>
                <w:szCs w:val="24"/>
                <w:lang w:val="lt-LT" w:eastAsia="lt-LT"/>
              </w:rPr>
              <w:t xml:space="preserve"> </w:t>
            </w:r>
            <w:r w:rsidRPr="00C449AE">
              <w:rPr>
                <w:i/>
                <w:iCs/>
                <w:sz w:val="24"/>
                <w:szCs w:val="24"/>
                <w:lang w:val="lt-LT" w:eastAsia="lt-LT"/>
              </w:rPr>
              <w:t xml:space="preserve">15 straipsnio 2 dalies </w:t>
            </w:r>
            <w:r w:rsidRPr="00C449AE">
              <w:rPr>
                <w:i/>
                <w:iCs/>
                <w:color w:val="000000"/>
                <w:sz w:val="24"/>
                <w:szCs w:val="24"/>
                <w:lang w:val="lt-LT" w:eastAsia="lt-LT"/>
              </w:rPr>
              <w:t xml:space="preserve">19 punktas </w:t>
            </w:r>
            <w:bookmarkEnd w:id="0"/>
            <w:r w:rsidRPr="00C449AE">
              <w:rPr>
                <w:i/>
                <w:iCs/>
                <w:sz w:val="24"/>
                <w:szCs w:val="24"/>
                <w:lang w:val="lt-LT" w:eastAsia="lt-LT"/>
              </w:rPr>
              <w:t>– Išimtinė savivaldybės tarybos kompetencija:</w:t>
            </w:r>
            <w:r w:rsidRPr="00C449AE">
              <w:rPr>
                <w:bCs/>
                <w:sz w:val="24"/>
                <w:szCs w:val="24"/>
                <w:lang w:val="lt-LT" w:eastAsia="lt-LT"/>
              </w:rPr>
              <w:t xml:space="preserve"> savivaldybei nuosavybės teise priklausančio turto savininko funkcijų įgyvendinimas įstatymų nustatyta tvarka;</w:t>
            </w:r>
            <w:r w:rsidRPr="00C449AE">
              <w:rPr>
                <w:i/>
                <w:iCs/>
                <w:sz w:val="24"/>
                <w:szCs w:val="24"/>
                <w:lang w:val="lt-LT" w:eastAsia="lt-LT"/>
              </w:rPr>
              <w:t xml:space="preserve"> </w:t>
            </w:r>
          </w:p>
          <w:p w14:paraId="756CF452" w14:textId="1EF901F9" w:rsidR="00FC4C6A" w:rsidRPr="00D468ED" w:rsidRDefault="00FC4C6A" w:rsidP="00FC4C6A">
            <w:pPr>
              <w:jc w:val="both"/>
              <w:rPr>
                <w:b/>
                <w:bCs/>
                <w:sz w:val="24"/>
                <w:szCs w:val="24"/>
                <w:lang w:val="lt-LT" w:eastAsia="lt-LT"/>
              </w:rPr>
            </w:pPr>
            <w:r w:rsidRPr="00C449AE">
              <w:rPr>
                <w:i/>
                <w:iCs/>
                <w:sz w:val="24"/>
                <w:szCs w:val="24"/>
                <w:lang w:val="lt-LT" w:eastAsia="lt-LT"/>
              </w:rPr>
              <w:t xml:space="preserve">Lietuvos Respublikos valstybės ir savivaldybių turto valdymo, naudojimo ir disponavimo juo įstatymo </w:t>
            </w:r>
            <w:r w:rsidRPr="00C449AE">
              <w:rPr>
                <w:i/>
                <w:iCs/>
                <w:color w:val="000000"/>
                <w:sz w:val="24"/>
                <w:szCs w:val="24"/>
                <w:lang w:val="lt-LT" w:eastAsia="lt-LT"/>
              </w:rPr>
              <w:t xml:space="preserve">12 straipsnio 1 dalis </w:t>
            </w:r>
            <w:r w:rsidRPr="00C449AE">
              <w:rPr>
                <w:i/>
                <w:iCs/>
                <w:sz w:val="24"/>
                <w:szCs w:val="24"/>
                <w:lang w:val="lt-LT" w:eastAsia="lt-LT"/>
              </w:rPr>
              <w:t xml:space="preserve">– </w:t>
            </w:r>
            <w:r w:rsidRPr="00C449AE">
              <w:rPr>
                <w:sz w:val="24"/>
                <w:szCs w:val="24"/>
                <w:lang w:val="lt-LT" w:eastAsia="lt-LT"/>
              </w:rPr>
              <w:t xml:space="preserve">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 </w:t>
            </w:r>
            <w:r w:rsidRPr="00C449AE">
              <w:rPr>
                <w:i/>
                <w:iCs/>
                <w:color w:val="000000"/>
                <w:sz w:val="24"/>
                <w:szCs w:val="24"/>
                <w:lang w:val="lt-LT" w:eastAsia="lt-LT"/>
              </w:rPr>
              <w:t xml:space="preserve">12 straipsnio </w:t>
            </w:r>
            <w:r w:rsidR="004B534F">
              <w:rPr>
                <w:i/>
                <w:iCs/>
                <w:color w:val="000000"/>
                <w:sz w:val="24"/>
                <w:szCs w:val="24"/>
                <w:lang w:val="lt-LT" w:eastAsia="lt-LT"/>
              </w:rPr>
              <w:t>3</w:t>
            </w:r>
            <w:r w:rsidRPr="00C449AE">
              <w:rPr>
                <w:i/>
                <w:iCs/>
                <w:color w:val="000000"/>
                <w:sz w:val="24"/>
                <w:szCs w:val="24"/>
                <w:lang w:val="lt-LT" w:eastAsia="lt-LT"/>
              </w:rPr>
              <w:t xml:space="preserve"> dalis </w:t>
            </w:r>
            <w:r w:rsidRPr="00C449AE">
              <w:rPr>
                <w:i/>
                <w:iCs/>
                <w:sz w:val="24"/>
                <w:szCs w:val="24"/>
                <w:lang w:val="lt-LT" w:eastAsia="lt-LT"/>
              </w:rPr>
              <w:t xml:space="preserve">– </w:t>
            </w:r>
            <w:r w:rsidR="00D468ED" w:rsidRPr="00D468ED">
              <w:rPr>
                <w:sz w:val="24"/>
                <w:szCs w:val="24"/>
                <w:lang w:val="lt-LT" w:eastAsia="lt-LT"/>
              </w:rPr>
              <w:t xml:space="preserve">Kitiems, šio straipsnio 2 dalyje nenurodytiems, juridiniams asmenims savivaldybių turtas patikėjimo teise gali būti perduodamas pagal paprasta rašytine forma sudaromą turto patikėjimo sutartį savivaldybių funkcijoms įgyvendinti ir tik tais atvejais, kai šie juridiniai asmenys pagal </w:t>
            </w:r>
            <w:r w:rsidR="00D468ED" w:rsidRPr="00D468ED">
              <w:rPr>
                <w:sz w:val="24"/>
                <w:szCs w:val="24"/>
                <w:lang w:val="lt-LT" w:eastAsia="lt-LT"/>
              </w:rPr>
              <w:lastRenderedPageBreak/>
              <w:t>įstatymus gali atlikti savivaldybių funkcijas</w:t>
            </w:r>
            <w:r w:rsidR="00D468ED">
              <w:rPr>
                <w:sz w:val="24"/>
                <w:szCs w:val="24"/>
                <w:lang w:val="lt-LT" w:eastAsia="lt-LT"/>
              </w:rPr>
              <w:t xml:space="preserve"> &lt;...&gt;</w:t>
            </w:r>
            <w:r w:rsidRPr="00D468ED">
              <w:rPr>
                <w:sz w:val="24"/>
                <w:szCs w:val="24"/>
                <w:lang w:val="lt-LT" w:eastAsia="lt-LT"/>
              </w:rPr>
              <w:t>;</w:t>
            </w:r>
            <w:r w:rsidRPr="00D468ED">
              <w:rPr>
                <w:b/>
                <w:bCs/>
                <w:sz w:val="24"/>
                <w:szCs w:val="24"/>
                <w:lang w:val="lt-LT" w:eastAsia="lt-LT"/>
              </w:rPr>
              <w:t xml:space="preserve"> </w:t>
            </w:r>
          </w:p>
          <w:p w14:paraId="60C2F3A5" w14:textId="3704E930" w:rsidR="00FC4C6A" w:rsidRPr="00C449AE" w:rsidRDefault="00FC4C6A" w:rsidP="00FC4C6A">
            <w:pPr>
              <w:jc w:val="both"/>
              <w:rPr>
                <w:i/>
                <w:iCs/>
                <w:sz w:val="24"/>
                <w:szCs w:val="24"/>
                <w:lang w:val="lt-LT"/>
              </w:rPr>
            </w:pPr>
            <w:r w:rsidRPr="00C449AE">
              <w:rPr>
                <w:i/>
                <w:iCs/>
                <w:sz w:val="24"/>
                <w:szCs w:val="24"/>
                <w:lang w:val="lt-LT"/>
              </w:rPr>
              <w:t>Kalvarijos savivaldybės turto valdymo, naudojimo ir disponavimo juo tvarkos aprašo, patvirtinto Kalvarijos savivaldybės tarybos 2021 m. gegužės 27 d. sprendimu Nr. T-111 (1.5E) „Dėl Kalvarijos savivaldybės turto valdymo, naudojimo ir disponavimo juo tvarkos aprašo tvirtinimo“, 4 punktas, 5.</w:t>
            </w:r>
            <w:r w:rsidR="00845599">
              <w:rPr>
                <w:i/>
                <w:iCs/>
                <w:sz w:val="24"/>
                <w:szCs w:val="24"/>
                <w:lang w:val="lt-LT"/>
              </w:rPr>
              <w:t>3</w:t>
            </w:r>
            <w:r w:rsidRPr="00C449AE">
              <w:rPr>
                <w:i/>
                <w:iCs/>
                <w:sz w:val="24"/>
                <w:szCs w:val="24"/>
                <w:lang w:val="lt-LT"/>
              </w:rPr>
              <w:t xml:space="preserve"> papunktis:</w:t>
            </w:r>
          </w:p>
          <w:p w14:paraId="3209EE43" w14:textId="2C1A4EA2" w:rsidR="00FC4C6A" w:rsidRPr="00C449AE" w:rsidRDefault="00FC4C6A" w:rsidP="00FC4C6A">
            <w:pPr>
              <w:jc w:val="both"/>
              <w:rPr>
                <w:sz w:val="24"/>
                <w:szCs w:val="24"/>
                <w:lang w:val="lt-LT"/>
              </w:rPr>
            </w:pPr>
            <w:r w:rsidRPr="00C449AE">
              <w:rPr>
                <w:i/>
                <w:iCs/>
                <w:sz w:val="24"/>
                <w:szCs w:val="24"/>
                <w:lang w:val="lt-LT"/>
              </w:rPr>
              <w:t>4 punktas</w:t>
            </w:r>
            <w:r w:rsidRPr="00C449AE">
              <w:rPr>
                <w:i/>
                <w:iCs/>
                <w:sz w:val="24"/>
                <w:szCs w:val="24"/>
                <w:lang w:val="lt-LT" w:eastAsia="lt-LT"/>
              </w:rPr>
              <w:t xml:space="preserve"> –</w:t>
            </w:r>
            <w:r w:rsidRPr="00C449AE">
              <w:rPr>
                <w:i/>
                <w:iCs/>
                <w:sz w:val="24"/>
                <w:szCs w:val="24"/>
                <w:lang w:val="lt-LT"/>
              </w:rPr>
              <w:t xml:space="preserve"> </w:t>
            </w:r>
            <w:r w:rsidRPr="00C449AE">
              <w:rPr>
                <w:sz w:val="24"/>
                <w:szCs w:val="24"/>
                <w:lang w:val="lt-LT"/>
              </w:rPr>
              <w:t xml:space="preserve">Savivaldybės turto savininko funkcijas, remdamasi įstatymais, įgyvendina </w:t>
            </w:r>
            <w:r w:rsidRPr="00C449AE">
              <w:rPr>
                <w:sz w:val="24"/>
                <w:szCs w:val="24"/>
                <w:lang w:val="lt-LT" w:eastAsia="lt-LT"/>
              </w:rPr>
              <w:t>Kalvarijos</w:t>
            </w:r>
            <w:r w:rsidRPr="00C449AE">
              <w:rPr>
                <w:sz w:val="24"/>
                <w:szCs w:val="24"/>
                <w:lang w:val="lt-LT"/>
              </w:rPr>
              <w:t xml:space="preserve"> savivaldybės taryba (toliau – Savivaldybės taryba).</w:t>
            </w:r>
          </w:p>
          <w:p w14:paraId="72E009BC" w14:textId="77777777" w:rsidR="003A03C4" w:rsidRPr="00C449AE" w:rsidRDefault="00FC4C6A" w:rsidP="003A03C4">
            <w:pPr>
              <w:tabs>
                <w:tab w:val="left" w:pos="993"/>
              </w:tabs>
              <w:suppressAutoHyphens/>
              <w:jc w:val="both"/>
              <w:rPr>
                <w:sz w:val="24"/>
                <w:szCs w:val="24"/>
                <w:lang w:val="lt-LT"/>
              </w:rPr>
            </w:pPr>
            <w:r w:rsidRPr="00C449AE">
              <w:rPr>
                <w:i/>
                <w:iCs/>
                <w:sz w:val="24"/>
                <w:szCs w:val="24"/>
                <w:lang w:val="lt-LT"/>
              </w:rPr>
              <w:t>5 punkto</w:t>
            </w:r>
            <w:r w:rsidRPr="00C449AE">
              <w:rPr>
                <w:i/>
                <w:iCs/>
                <w:sz w:val="24"/>
                <w:szCs w:val="24"/>
                <w:lang w:val="lt-LT" w:eastAsia="lt-LT"/>
              </w:rPr>
              <w:t xml:space="preserve"> –</w:t>
            </w:r>
            <w:r w:rsidRPr="00C449AE">
              <w:rPr>
                <w:i/>
                <w:iCs/>
                <w:sz w:val="24"/>
                <w:szCs w:val="24"/>
                <w:lang w:val="lt-LT"/>
              </w:rPr>
              <w:t xml:space="preserve"> </w:t>
            </w:r>
            <w:r w:rsidRPr="00C449AE">
              <w:rPr>
                <w:sz w:val="24"/>
                <w:szCs w:val="24"/>
                <w:lang w:val="lt-LT"/>
              </w:rPr>
              <w:t>Savivaldybės turtas valdyti, naudoti ir disponuoti juo patikėjimo teise perduodamas:</w:t>
            </w:r>
          </w:p>
          <w:p w14:paraId="6030AD2B" w14:textId="378A5609" w:rsidR="002B4413" w:rsidRPr="00C449AE" w:rsidRDefault="00FC4C6A" w:rsidP="00AB533E">
            <w:pPr>
              <w:tabs>
                <w:tab w:val="left" w:pos="993"/>
              </w:tabs>
              <w:suppressAutoHyphens/>
              <w:jc w:val="both"/>
              <w:rPr>
                <w:sz w:val="24"/>
                <w:szCs w:val="24"/>
                <w:lang w:val="lt-LT"/>
              </w:rPr>
            </w:pPr>
            <w:r w:rsidRPr="00C449AE">
              <w:rPr>
                <w:i/>
                <w:iCs/>
                <w:sz w:val="24"/>
                <w:szCs w:val="24"/>
                <w:lang w:val="lt-LT"/>
              </w:rPr>
              <w:t>5.</w:t>
            </w:r>
            <w:r w:rsidR="00AB533E">
              <w:rPr>
                <w:i/>
                <w:iCs/>
                <w:sz w:val="24"/>
                <w:szCs w:val="24"/>
                <w:lang w:val="lt-LT"/>
              </w:rPr>
              <w:t>3</w:t>
            </w:r>
            <w:r w:rsidRPr="00C449AE">
              <w:rPr>
                <w:i/>
                <w:iCs/>
                <w:sz w:val="24"/>
                <w:szCs w:val="24"/>
                <w:lang w:val="lt-LT"/>
              </w:rPr>
              <w:t xml:space="preserve"> papunktis</w:t>
            </w:r>
            <w:r w:rsidRPr="00C449AE">
              <w:rPr>
                <w:i/>
                <w:iCs/>
                <w:sz w:val="24"/>
                <w:szCs w:val="24"/>
                <w:lang w:val="lt-LT" w:eastAsia="lt-LT"/>
              </w:rPr>
              <w:t xml:space="preserve"> –</w:t>
            </w:r>
            <w:r w:rsidRPr="00C449AE">
              <w:rPr>
                <w:i/>
                <w:iCs/>
                <w:sz w:val="24"/>
                <w:szCs w:val="24"/>
                <w:lang w:val="lt-LT"/>
              </w:rPr>
              <w:t xml:space="preserve"> </w:t>
            </w:r>
            <w:r w:rsidR="00AB533E" w:rsidRPr="00AB533E">
              <w:rPr>
                <w:sz w:val="24"/>
                <w:szCs w:val="24"/>
                <w:lang w:val="lt-LT"/>
              </w:rPr>
              <w:t>kitiems juridiniams asmenims, pagal turto patikėjimo sutartį savivaldybių funkcijoms įgyvendinti</w:t>
            </w:r>
            <w:r w:rsidR="00E9609D">
              <w:rPr>
                <w:sz w:val="24"/>
                <w:szCs w:val="24"/>
                <w:lang w:val="lt-LT"/>
              </w:rPr>
              <w:t>,</w:t>
            </w:r>
            <w:r w:rsidR="00AB533E" w:rsidRPr="00AB533E">
              <w:rPr>
                <w:sz w:val="24"/>
                <w:szCs w:val="24"/>
                <w:lang w:val="lt-LT"/>
              </w:rPr>
              <w:t xml:space="preserve"> ir tik tais atvejais, kai jie pagal įstatymus gali atlikti savivaldybių funkcijas</w:t>
            </w:r>
            <w:r w:rsidR="00E9609D">
              <w:rPr>
                <w:sz w:val="24"/>
                <w:szCs w:val="24"/>
                <w:lang w:val="lt-LT"/>
              </w:rPr>
              <w:t>.</w:t>
            </w:r>
          </w:p>
        </w:tc>
      </w:tr>
      <w:tr w:rsidR="00E95DDE" w:rsidRPr="00E9609D" w14:paraId="6750B155" w14:textId="77777777" w:rsidTr="002B4413">
        <w:tc>
          <w:tcPr>
            <w:tcW w:w="4814" w:type="dxa"/>
          </w:tcPr>
          <w:p w14:paraId="13CB5DFC" w14:textId="5DCD49D1" w:rsidR="002B4413" w:rsidRPr="00C449AE" w:rsidRDefault="004233CF" w:rsidP="00944845">
            <w:pPr>
              <w:pStyle w:val="Antrats"/>
              <w:tabs>
                <w:tab w:val="clear" w:pos="4153"/>
                <w:tab w:val="clear" w:pos="8306"/>
              </w:tabs>
              <w:jc w:val="both"/>
              <w:rPr>
                <w:lang w:val="lt-LT"/>
              </w:rPr>
            </w:pPr>
            <w:r w:rsidRPr="00C449AE">
              <w:rPr>
                <w:lang w:val="lt-LT"/>
              </w:rPr>
              <w:lastRenderedPageBreak/>
              <w:t>Laukiami rezultatai</w:t>
            </w:r>
            <w:r w:rsidR="001243F0" w:rsidRPr="00C449AE">
              <w:rPr>
                <w:lang w:val="lt-LT"/>
              </w:rPr>
              <w:t xml:space="preserve"> ir galimos pasekmės (tiek teigiamos, tiek neigiamos)</w:t>
            </w:r>
          </w:p>
          <w:p w14:paraId="58F1207E" w14:textId="089C8D8F" w:rsidR="004233CF" w:rsidRPr="00C449AE" w:rsidRDefault="004233CF" w:rsidP="00944845">
            <w:pPr>
              <w:pStyle w:val="Antrats"/>
              <w:tabs>
                <w:tab w:val="clear" w:pos="4153"/>
                <w:tab w:val="clear" w:pos="8306"/>
              </w:tabs>
              <w:jc w:val="both"/>
              <w:rPr>
                <w:lang w:val="lt-LT"/>
              </w:rPr>
            </w:pPr>
          </w:p>
        </w:tc>
        <w:tc>
          <w:tcPr>
            <w:tcW w:w="4814" w:type="dxa"/>
          </w:tcPr>
          <w:p w14:paraId="35786893" w14:textId="4180CB6B" w:rsidR="002B4413" w:rsidRPr="00C449AE" w:rsidRDefault="00B3479E" w:rsidP="00944845">
            <w:pPr>
              <w:pStyle w:val="Antrats"/>
              <w:tabs>
                <w:tab w:val="clear" w:pos="4153"/>
                <w:tab w:val="clear" w:pos="8306"/>
              </w:tabs>
              <w:jc w:val="both"/>
              <w:rPr>
                <w:lang w:val="lt-LT"/>
              </w:rPr>
            </w:pPr>
            <w:r>
              <w:rPr>
                <w:lang w:val="lt-LT"/>
              </w:rPr>
              <w:t xml:space="preserve">Gerės </w:t>
            </w:r>
            <w:r w:rsidR="00E91F48">
              <w:rPr>
                <w:lang w:val="lt-LT"/>
              </w:rPr>
              <w:t xml:space="preserve">visuomenės saugumas </w:t>
            </w:r>
            <w:r>
              <w:rPr>
                <w:lang w:val="lt-LT"/>
              </w:rPr>
              <w:t xml:space="preserve">Kalvarijos savivaldybės teritorijoje </w:t>
            </w:r>
          </w:p>
        </w:tc>
      </w:tr>
      <w:tr w:rsidR="00E95DDE" w:rsidRPr="00E9609D"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16F90694" w:rsidR="002B4413" w:rsidRPr="00C449AE" w:rsidRDefault="00500542" w:rsidP="00944845">
            <w:pPr>
              <w:pStyle w:val="Antrats"/>
              <w:tabs>
                <w:tab w:val="clear" w:pos="4153"/>
                <w:tab w:val="clear" w:pos="8306"/>
              </w:tabs>
              <w:jc w:val="both"/>
              <w:rPr>
                <w:lang w:val="lt-LT"/>
              </w:rPr>
            </w:pPr>
            <w:r w:rsidRPr="00C449AE">
              <w:rPr>
                <w:bCs/>
                <w:lang w:val="lt-LT"/>
              </w:rPr>
              <w:t xml:space="preserve">Sprendimui įgyvendinti papildomos lėšos nereikalingos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13447269"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109E5024" w:rsidR="002B4413" w:rsidRPr="00C449AE" w:rsidRDefault="0000422D" w:rsidP="00944845">
            <w:pPr>
              <w:pStyle w:val="Antrats"/>
              <w:tabs>
                <w:tab w:val="clear" w:pos="4153"/>
                <w:tab w:val="clear" w:pos="8306"/>
              </w:tabs>
              <w:jc w:val="both"/>
              <w:rPr>
                <w:lang w:val="lt-LT"/>
              </w:rPr>
            </w:pPr>
            <w:r w:rsidRPr="00C449AE">
              <w:rPr>
                <w:lang w:val="lt-LT"/>
              </w:rPr>
              <w:t>Nėra</w:t>
            </w:r>
          </w:p>
        </w:tc>
      </w:tr>
      <w:tr w:rsidR="00E95DDE" w:rsidRPr="00E9609D"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t>Sprendimo projekto iniciatori</w:t>
            </w:r>
            <w:r w:rsidR="001243F0" w:rsidRPr="00C449AE">
              <w:rPr>
                <w:lang w:val="lt-LT"/>
              </w:rPr>
              <w:t>ai</w:t>
            </w:r>
            <w:r w:rsidRPr="00C449AE">
              <w:rPr>
                <w:lang w:val="lt-LT"/>
              </w:rPr>
              <w:t>, rengėjas ar rengėjų grupė</w:t>
            </w:r>
          </w:p>
        </w:tc>
        <w:tc>
          <w:tcPr>
            <w:tcW w:w="4814" w:type="dxa"/>
          </w:tcPr>
          <w:p w14:paraId="0896C100" w14:textId="40D11116" w:rsidR="002B4413" w:rsidRPr="00C449AE" w:rsidRDefault="00500542" w:rsidP="00944845">
            <w:pPr>
              <w:pStyle w:val="Antrats"/>
              <w:tabs>
                <w:tab w:val="clear" w:pos="4153"/>
                <w:tab w:val="clear" w:pos="8306"/>
              </w:tabs>
              <w:jc w:val="both"/>
              <w:rPr>
                <w:lang w:val="lt-LT"/>
              </w:rPr>
            </w:pPr>
            <w:r w:rsidRPr="00C449AE">
              <w:rPr>
                <w:lang w:val="lt-LT"/>
              </w:rPr>
              <w:t xml:space="preserve">Kalvarijos savivaldybės administracijos </w:t>
            </w:r>
            <w:r w:rsidR="00B3479E">
              <w:rPr>
                <w:lang w:val="lt-LT"/>
              </w:rPr>
              <w:t>patarėjas, atliekantis savivaldybės parengties pareigūno funkcijas</w:t>
            </w:r>
          </w:p>
        </w:tc>
      </w:tr>
      <w:tr w:rsidR="00E95DDE" w:rsidRPr="00E9609D"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83F6F48" w14:textId="0804E563" w:rsidR="002B4413" w:rsidRPr="00C449AE" w:rsidRDefault="00DC24C0" w:rsidP="00B3479E">
            <w:pPr>
              <w:jc w:val="both"/>
              <w:rPr>
                <w:lang w:val="lt-LT"/>
              </w:rPr>
            </w:pPr>
            <w:r w:rsidRPr="00C449AE">
              <w:rPr>
                <w:sz w:val="24"/>
                <w:szCs w:val="24"/>
                <w:lang w:val="lt-LT"/>
              </w:rPr>
              <w:t xml:space="preserve">Kalvarijos savivaldybės administracijos </w:t>
            </w:r>
            <w:r w:rsidRPr="00C449AE">
              <w:rPr>
                <w:bCs/>
                <w:sz w:val="24"/>
                <w:szCs w:val="24"/>
                <w:lang w:val="lt-LT"/>
              </w:rPr>
              <w:t>Ūkio skyrius</w:t>
            </w:r>
            <w:r w:rsidRPr="00C449AE">
              <w:rPr>
                <w:sz w:val="24"/>
                <w:szCs w:val="24"/>
                <w:lang w:val="lt-LT"/>
              </w:rPr>
              <w:t xml:space="preserve">, </w:t>
            </w:r>
            <w:r w:rsidR="00635278" w:rsidRPr="00C449AE">
              <w:rPr>
                <w:sz w:val="24"/>
                <w:szCs w:val="24"/>
                <w:lang w:val="lt-LT"/>
              </w:rPr>
              <w:t>Kalvarijos savivaldybės administracijos B</w:t>
            </w:r>
            <w:r w:rsidR="00635278" w:rsidRPr="00C449AE">
              <w:rPr>
                <w:bCs/>
                <w:sz w:val="24"/>
                <w:szCs w:val="24"/>
                <w:lang w:val="lt-LT"/>
              </w:rPr>
              <w:t>uhalterinės apskaitos skyrius</w:t>
            </w:r>
            <w:r w:rsidR="00B3479E">
              <w:rPr>
                <w:bCs/>
                <w:sz w:val="24"/>
                <w:szCs w:val="24"/>
                <w:lang w:val="lt-LT"/>
              </w:rPr>
              <w:t>,</w:t>
            </w:r>
            <w:r w:rsidR="00BA363A" w:rsidRPr="00C449AE">
              <w:rPr>
                <w:sz w:val="24"/>
                <w:szCs w:val="24"/>
                <w:lang w:val="lt-LT"/>
              </w:rPr>
              <w:t xml:space="preserve"> </w:t>
            </w:r>
            <w:r w:rsidR="00B3479E" w:rsidRPr="00B3479E">
              <w:rPr>
                <w:sz w:val="24"/>
                <w:szCs w:val="24"/>
                <w:lang w:val="lt-LT"/>
              </w:rPr>
              <w:t>Kalvarijos savivaldybės administracijos patarėjas, atliekantis savivaldybės parengties pareigūno funkcijas</w:t>
            </w: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4518C998" w14:textId="77777777" w:rsidR="002E1323" w:rsidRDefault="002E1323" w:rsidP="00B07566">
      <w:pPr>
        <w:pStyle w:val="Antrats"/>
        <w:tabs>
          <w:tab w:val="clear" w:pos="4153"/>
          <w:tab w:val="clear" w:pos="8306"/>
        </w:tabs>
        <w:rPr>
          <w:lang w:val="lt-LT"/>
        </w:rPr>
      </w:pPr>
    </w:p>
    <w:p w14:paraId="50BB1672" w14:textId="4D44024B" w:rsidR="00BA363A" w:rsidRPr="00C449AE" w:rsidRDefault="00BA363A" w:rsidP="00B07566">
      <w:pPr>
        <w:pStyle w:val="Antrats"/>
        <w:tabs>
          <w:tab w:val="clear" w:pos="4153"/>
          <w:tab w:val="clear" w:pos="8306"/>
        </w:tabs>
        <w:rPr>
          <w:lang w:val="lt-LT"/>
        </w:rPr>
      </w:pPr>
      <w:r w:rsidRPr="00C449AE">
        <w:rPr>
          <w:lang w:val="lt-LT"/>
        </w:rPr>
        <w:t>Vedėjas</w:t>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r>
      <w:r w:rsidRPr="00C449AE">
        <w:rPr>
          <w:lang w:val="lt-LT"/>
        </w:rPr>
        <w:tab/>
        <w:t>Almantas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9A09" w14:textId="77777777" w:rsidR="008968DE" w:rsidRDefault="008968DE">
      <w:r>
        <w:separator/>
      </w:r>
    </w:p>
  </w:endnote>
  <w:endnote w:type="continuationSeparator" w:id="0">
    <w:p w14:paraId="3E11F9AB" w14:textId="77777777" w:rsidR="008968DE" w:rsidRDefault="0089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044B5" w14:textId="77777777" w:rsidR="008968DE" w:rsidRDefault="008968DE">
      <w:r>
        <w:separator/>
      </w:r>
    </w:p>
  </w:footnote>
  <w:footnote w:type="continuationSeparator" w:id="0">
    <w:p w14:paraId="78C44CA4" w14:textId="77777777" w:rsidR="008968DE" w:rsidRDefault="00896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349F"/>
    <w:rsid w:val="00094E2D"/>
    <w:rsid w:val="000A347F"/>
    <w:rsid w:val="000A5E11"/>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40D4"/>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B4A"/>
    <w:rsid w:val="002539E6"/>
    <w:rsid w:val="00262CEF"/>
    <w:rsid w:val="002630A3"/>
    <w:rsid w:val="00266B6D"/>
    <w:rsid w:val="00271D3A"/>
    <w:rsid w:val="00275264"/>
    <w:rsid w:val="00283C4B"/>
    <w:rsid w:val="00286545"/>
    <w:rsid w:val="002865E4"/>
    <w:rsid w:val="00295078"/>
    <w:rsid w:val="002B1593"/>
    <w:rsid w:val="002B4413"/>
    <w:rsid w:val="002B4429"/>
    <w:rsid w:val="002D685F"/>
    <w:rsid w:val="002E1323"/>
    <w:rsid w:val="002E752F"/>
    <w:rsid w:val="002F0487"/>
    <w:rsid w:val="002F10FD"/>
    <w:rsid w:val="002F3036"/>
    <w:rsid w:val="002F415F"/>
    <w:rsid w:val="00320787"/>
    <w:rsid w:val="0032288F"/>
    <w:rsid w:val="00325632"/>
    <w:rsid w:val="00325760"/>
    <w:rsid w:val="00332788"/>
    <w:rsid w:val="003448A7"/>
    <w:rsid w:val="00350D2A"/>
    <w:rsid w:val="00391E02"/>
    <w:rsid w:val="003A03C4"/>
    <w:rsid w:val="003A3922"/>
    <w:rsid w:val="003B0C04"/>
    <w:rsid w:val="003B18C6"/>
    <w:rsid w:val="003B695E"/>
    <w:rsid w:val="003B6DA0"/>
    <w:rsid w:val="003C15DF"/>
    <w:rsid w:val="003D2EF5"/>
    <w:rsid w:val="003D67CB"/>
    <w:rsid w:val="003D6BBF"/>
    <w:rsid w:val="003D6D20"/>
    <w:rsid w:val="003E1477"/>
    <w:rsid w:val="003E1F70"/>
    <w:rsid w:val="003E42BB"/>
    <w:rsid w:val="003E7FF9"/>
    <w:rsid w:val="003F4A1F"/>
    <w:rsid w:val="0040614D"/>
    <w:rsid w:val="00407A5B"/>
    <w:rsid w:val="00412EED"/>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34F"/>
    <w:rsid w:val="004B59EC"/>
    <w:rsid w:val="004B72A9"/>
    <w:rsid w:val="004C215F"/>
    <w:rsid w:val="004D7026"/>
    <w:rsid w:val="004D7A2A"/>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537A5"/>
    <w:rsid w:val="00565052"/>
    <w:rsid w:val="00567B87"/>
    <w:rsid w:val="00583F8C"/>
    <w:rsid w:val="005948A4"/>
    <w:rsid w:val="00594F96"/>
    <w:rsid w:val="005A4863"/>
    <w:rsid w:val="005C2E83"/>
    <w:rsid w:val="005C4CC6"/>
    <w:rsid w:val="005E26FD"/>
    <w:rsid w:val="005E7FAB"/>
    <w:rsid w:val="00604F29"/>
    <w:rsid w:val="00612B31"/>
    <w:rsid w:val="00613E26"/>
    <w:rsid w:val="0061546D"/>
    <w:rsid w:val="00631297"/>
    <w:rsid w:val="00632C27"/>
    <w:rsid w:val="00633C92"/>
    <w:rsid w:val="00635278"/>
    <w:rsid w:val="00640B1D"/>
    <w:rsid w:val="0064513A"/>
    <w:rsid w:val="00646599"/>
    <w:rsid w:val="00646CCC"/>
    <w:rsid w:val="00650554"/>
    <w:rsid w:val="00656D78"/>
    <w:rsid w:val="00661BEE"/>
    <w:rsid w:val="00666581"/>
    <w:rsid w:val="006672AC"/>
    <w:rsid w:val="00673468"/>
    <w:rsid w:val="00675432"/>
    <w:rsid w:val="00683764"/>
    <w:rsid w:val="00690F9B"/>
    <w:rsid w:val="0069292C"/>
    <w:rsid w:val="00692EAD"/>
    <w:rsid w:val="006A1253"/>
    <w:rsid w:val="006A20FD"/>
    <w:rsid w:val="006B27DF"/>
    <w:rsid w:val="006B7B1F"/>
    <w:rsid w:val="006C0016"/>
    <w:rsid w:val="006C1276"/>
    <w:rsid w:val="006C2006"/>
    <w:rsid w:val="006C2358"/>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42B6B"/>
    <w:rsid w:val="00843F82"/>
    <w:rsid w:val="00845599"/>
    <w:rsid w:val="008520BB"/>
    <w:rsid w:val="00864304"/>
    <w:rsid w:val="008711FD"/>
    <w:rsid w:val="00876ED5"/>
    <w:rsid w:val="00887375"/>
    <w:rsid w:val="008903D7"/>
    <w:rsid w:val="008916D3"/>
    <w:rsid w:val="00892010"/>
    <w:rsid w:val="008968DE"/>
    <w:rsid w:val="008A045B"/>
    <w:rsid w:val="008A1948"/>
    <w:rsid w:val="008A6AA9"/>
    <w:rsid w:val="008B1055"/>
    <w:rsid w:val="008B2DD8"/>
    <w:rsid w:val="008B3173"/>
    <w:rsid w:val="008B3412"/>
    <w:rsid w:val="008B606B"/>
    <w:rsid w:val="008C19AA"/>
    <w:rsid w:val="008C2D3D"/>
    <w:rsid w:val="008C7869"/>
    <w:rsid w:val="008D22F5"/>
    <w:rsid w:val="008D3F74"/>
    <w:rsid w:val="008D4683"/>
    <w:rsid w:val="008E043C"/>
    <w:rsid w:val="008E12B0"/>
    <w:rsid w:val="008E2DC9"/>
    <w:rsid w:val="008E3B43"/>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627F4"/>
    <w:rsid w:val="009708B4"/>
    <w:rsid w:val="009742B5"/>
    <w:rsid w:val="00997CAA"/>
    <w:rsid w:val="009A0D91"/>
    <w:rsid w:val="009A1B97"/>
    <w:rsid w:val="009A1D09"/>
    <w:rsid w:val="009A6C39"/>
    <w:rsid w:val="009B221F"/>
    <w:rsid w:val="009B554C"/>
    <w:rsid w:val="009C297A"/>
    <w:rsid w:val="009D2176"/>
    <w:rsid w:val="009E5875"/>
    <w:rsid w:val="009E5957"/>
    <w:rsid w:val="00A062E7"/>
    <w:rsid w:val="00A21312"/>
    <w:rsid w:val="00A21ACB"/>
    <w:rsid w:val="00A22CF4"/>
    <w:rsid w:val="00A27EE7"/>
    <w:rsid w:val="00A36706"/>
    <w:rsid w:val="00A42CE3"/>
    <w:rsid w:val="00A451EA"/>
    <w:rsid w:val="00A45A75"/>
    <w:rsid w:val="00A5100C"/>
    <w:rsid w:val="00A57E14"/>
    <w:rsid w:val="00A62C7D"/>
    <w:rsid w:val="00A6728A"/>
    <w:rsid w:val="00A679C7"/>
    <w:rsid w:val="00A77546"/>
    <w:rsid w:val="00A802C2"/>
    <w:rsid w:val="00A83248"/>
    <w:rsid w:val="00A85852"/>
    <w:rsid w:val="00A85B7B"/>
    <w:rsid w:val="00AA03DF"/>
    <w:rsid w:val="00AA0A87"/>
    <w:rsid w:val="00AA49F9"/>
    <w:rsid w:val="00AA6F4E"/>
    <w:rsid w:val="00AB4031"/>
    <w:rsid w:val="00AB42FF"/>
    <w:rsid w:val="00AB533E"/>
    <w:rsid w:val="00AC2EB4"/>
    <w:rsid w:val="00AC42BF"/>
    <w:rsid w:val="00AC4E1C"/>
    <w:rsid w:val="00AE7F44"/>
    <w:rsid w:val="00B01011"/>
    <w:rsid w:val="00B07566"/>
    <w:rsid w:val="00B14633"/>
    <w:rsid w:val="00B24F7A"/>
    <w:rsid w:val="00B27C16"/>
    <w:rsid w:val="00B31B92"/>
    <w:rsid w:val="00B3479E"/>
    <w:rsid w:val="00B561F1"/>
    <w:rsid w:val="00B571A4"/>
    <w:rsid w:val="00B73D97"/>
    <w:rsid w:val="00B76076"/>
    <w:rsid w:val="00B932F6"/>
    <w:rsid w:val="00B944D4"/>
    <w:rsid w:val="00BA0031"/>
    <w:rsid w:val="00BA0224"/>
    <w:rsid w:val="00BA363A"/>
    <w:rsid w:val="00BA48DC"/>
    <w:rsid w:val="00BA570B"/>
    <w:rsid w:val="00BB6373"/>
    <w:rsid w:val="00BB7AF7"/>
    <w:rsid w:val="00BC0407"/>
    <w:rsid w:val="00BC1FE5"/>
    <w:rsid w:val="00BD1FF2"/>
    <w:rsid w:val="00BD24A2"/>
    <w:rsid w:val="00BD5010"/>
    <w:rsid w:val="00BE07A1"/>
    <w:rsid w:val="00BF2D55"/>
    <w:rsid w:val="00BF3267"/>
    <w:rsid w:val="00BF4D2D"/>
    <w:rsid w:val="00C0558E"/>
    <w:rsid w:val="00C20CB7"/>
    <w:rsid w:val="00C21AC8"/>
    <w:rsid w:val="00C21F4A"/>
    <w:rsid w:val="00C2369E"/>
    <w:rsid w:val="00C26448"/>
    <w:rsid w:val="00C33259"/>
    <w:rsid w:val="00C449AE"/>
    <w:rsid w:val="00C450FE"/>
    <w:rsid w:val="00C52133"/>
    <w:rsid w:val="00C53AEB"/>
    <w:rsid w:val="00C53D4D"/>
    <w:rsid w:val="00C54E19"/>
    <w:rsid w:val="00C64A02"/>
    <w:rsid w:val="00C70DEF"/>
    <w:rsid w:val="00C7111D"/>
    <w:rsid w:val="00C737DF"/>
    <w:rsid w:val="00C845D6"/>
    <w:rsid w:val="00CA703C"/>
    <w:rsid w:val="00CC7989"/>
    <w:rsid w:val="00CD153A"/>
    <w:rsid w:val="00CD325C"/>
    <w:rsid w:val="00CD390B"/>
    <w:rsid w:val="00CE147F"/>
    <w:rsid w:val="00CE4887"/>
    <w:rsid w:val="00CF02B9"/>
    <w:rsid w:val="00CF6DAD"/>
    <w:rsid w:val="00D0328F"/>
    <w:rsid w:val="00D1097F"/>
    <w:rsid w:val="00D13D2C"/>
    <w:rsid w:val="00D25E27"/>
    <w:rsid w:val="00D26036"/>
    <w:rsid w:val="00D462A9"/>
    <w:rsid w:val="00D468ED"/>
    <w:rsid w:val="00D500E9"/>
    <w:rsid w:val="00D53DE7"/>
    <w:rsid w:val="00D570EC"/>
    <w:rsid w:val="00D62114"/>
    <w:rsid w:val="00D63514"/>
    <w:rsid w:val="00D64498"/>
    <w:rsid w:val="00D657BB"/>
    <w:rsid w:val="00D70758"/>
    <w:rsid w:val="00D862A5"/>
    <w:rsid w:val="00D8721D"/>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91A64"/>
    <w:rsid w:val="00E91F48"/>
    <w:rsid w:val="00E95DDE"/>
    <w:rsid w:val="00E9609D"/>
    <w:rsid w:val="00E96497"/>
    <w:rsid w:val="00EA002B"/>
    <w:rsid w:val="00EA2FDA"/>
    <w:rsid w:val="00EB2485"/>
    <w:rsid w:val="00EB745A"/>
    <w:rsid w:val="00EC0A23"/>
    <w:rsid w:val="00EC28BE"/>
    <w:rsid w:val="00EC4504"/>
    <w:rsid w:val="00EF03D6"/>
    <w:rsid w:val="00EF1628"/>
    <w:rsid w:val="00EF24BF"/>
    <w:rsid w:val="00F010C6"/>
    <w:rsid w:val="00F13E32"/>
    <w:rsid w:val="00F161A0"/>
    <w:rsid w:val="00F279E5"/>
    <w:rsid w:val="00F32C48"/>
    <w:rsid w:val="00F43809"/>
    <w:rsid w:val="00F533F0"/>
    <w:rsid w:val="00F57DAD"/>
    <w:rsid w:val="00F62255"/>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uiPriority w:val="99"/>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2620</Words>
  <Characters>1494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2025-12-09T07:19:00Z</dcterms:created>
  <dcterms:modified xsi:type="dcterms:W3CDTF">2025-12-09T07:19:00Z</dcterms:modified>
</cp:coreProperties>
</file>